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2879" w14:textId="77777777" w:rsidR="00012097" w:rsidRPr="00012097" w:rsidRDefault="00012097" w:rsidP="00012097">
      <w:pPr>
        <w:jc w:val="center"/>
        <w:rPr>
          <w:b/>
          <w:bCs/>
        </w:rPr>
      </w:pPr>
      <w:r w:rsidRPr="00012097">
        <w:rPr>
          <w:b/>
          <w:bCs/>
        </w:rPr>
        <w:t>Protokół odbioru końcowego</w:t>
      </w:r>
    </w:p>
    <w:p w14:paraId="7CE76BAA" w14:textId="77777777" w:rsidR="00012097" w:rsidRDefault="00012097" w:rsidP="00012097"/>
    <w:p w14:paraId="551A646C" w14:textId="3657F17C" w:rsidR="00012097" w:rsidRDefault="00012097" w:rsidP="00012097">
      <w:r>
        <w:t>Data odbioru</w:t>
      </w:r>
      <w:r w:rsidR="00453404">
        <w:t>*</w:t>
      </w:r>
      <w:r>
        <w:t>:</w:t>
      </w:r>
    </w:p>
    <w:p w14:paraId="708B7340" w14:textId="77777777" w:rsidR="00012097" w:rsidRDefault="00012097" w:rsidP="00012097">
      <w:r>
        <w:t>Podstawa wykonania prac (numer i data zawarcia umowy jeżeli dotyczy):</w:t>
      </w:r>
    </w:p>
    <w:p w14:paraId="30D14D4C" w14:textId="77777777" w:rsidR="00012097" w:rsidRDefault="00012097" w:rsidP="00012097"/>
    <w:p w14:paraId="688F1793" w14:textId="77777777" w:rsidR="00012097" w:rsidRDefault="00012097" w:rsidP="00012097">
      <w:r>
        <w:t>1.</w:t>
      </w:r>
      <w:r>
        <w:tab/>
        <w:t>Informacje dotyczące Inwestora:</w:t>
      </w:r>
    </w:p>
    <w:p w14:paraId="548860BB" w14:textId="66D7F630" w:rsidR="00012097" w:rsidRDefault="00012097" w:rsidP="00012097">
      <w:pPr>
        <w:ind w:firstLine="708"/>
      </w:pPr>
      <w:r>
        <w:t>Imię i nazwisko właściciela/współwłaściciela</w:t>
      </w:r>
      <w:r w:rsidR="00453404">
        <w:t>*</w:t>
      </w:r>
      <w:r>
        <w:t xml:space="preserve">* budynku: </w:t>
      </w:r>
    </w:p>
    <w:p w14:paraId="0EF3C938" w14:textId="4D623C22" w:rsidR="00012097" w:rsidRDefault="00012097" w:rsidP="00012097">
      <w:pPr>
        <w:ind w:firstLine="708"/>
      </w:pPr>
      <w:r>
        <w:t>Adres</w:t>
      </w:r>
      <w:r w:rsidR="00114974">
        <w:t xml:space="preserve"> inwestycji</w:t>
      </w:r>
      <w:r>
        <w:t>:</w:t>
      </w:r>
    </w:p>
    <w:p w14:paraId="397B104F" w14:textId="77777777" w:rsidR="00012097" w:rsidRDefault="00012097" w:rsidP="00012097">
      <w:r>
        <w:t>2.</w:t>
      </w:r>
      <w:r>
        <w:tab/>
        <w:t>Informacje dotyczące Wykonawcy:</w:t>
      </w:r>
    </w:p>
    <w:p w14:paraId="412D6B8F" w14:textId="77777777" w:rsidR="00012097" w:rsidRDefault="00012097" w:rsidP="00012097">
      <w:pPr>
        <w:ind w:firstLine="708"/>
      </w:pPr>
      <w:r>
        <w:t>Nazwa firmy :</w:t>
      </w:r>
    </w:p>
    <w:p w14:paraId="06842405" w14:textId="77777777" w:rsidR="00012097" w:rsidRDefault="00012097" w:rsidP="00012097">
      <w:pPr>
        <w:ind w:firstLine="708"/>
      </w:pPr>
      <w:r>
        <w:t>Adres:</w:t>
      </w:r>
    </w:p>
    <w:p w14:paraId="166689D8" w14:textId="77777777" w:rsidR="00012097" w:rsidRDefault="00012097" w:rsidP="00012097">
      <w:r>
        <w:t>3.</w:t>
      </w:r>
      <w:r>
        <w:tab/>
        <w:t>Zakres wykonanych prac, podlegających odbiorowi:</w:t>
      </w:r>
    </w:p>
    <w:p w14:paraId="76C2D585" w14:textId="2941BCC7" w:rsidR="00012097" w:rsidRDefault="00012097" w:rsidP="000120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2"/>
        <w:gridCol w:w="1764"/>
        <w:gridCol w:w="1434"/>
        <w:gridCol w:w="1571"/>
        <w:gridCol w:w="1251"/>
      </w:tblGrid>
      <w:tr w:rsidR="00012097" w:rsidRPr="00EF0AA9" w14:paraId="76EBEACE" w14:textId="77777777" w:rsidTr="00DA3686">
        <w:tc>
          <w:tcPr>
            <w:tcW w:w="3042" w:type="dxa"/>
          </w:tcPr>
          <w:p w14:paraId="154BB57B" w14:textId="4B6F9FB1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Rodzaj inwestycji</w:t>
            </w:r>
          </w:p>
        </w:tc>
        <w:tc>
          <w:tcPr>
            <w:tcW w:w="1764" w:type="dxa"/>
          </w:tcPr>
          <w:p w14:paraId="5ACD1C93" w14:textId="77777777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Opis wykonanych/</w:t>
            </w:r>
          </w:p>
          <w:p w14:paraId="147DEC61" w14:textId="09CE2034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zamontowanych elementów</w:t>
            </w:r>
          </w:p>
        </w:tc>
        <w:tc>
          <w:tcPr>
            <w:tcW w:w="1434" w:type="dxa"/>
          </w:tcPr>
          <w:p w14:paraId="3DE214AA" w14:textId="2C95E8AC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Jednostka miary</w:t>
            </w:r>
          </w:p>
        </w:tc>
        <w:tc>
          <w:tcPr>
            <w:tcW w:w="1571" w:type="dxa"/>
          </w:tcPr>
          <w:p w14:paraId="253F85EA" w14:textId="41FD1CED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Ilość jednostek (pojemność/ długoś/szt.)</w:t>
            </w:r>
          </w:p>
        </w:tc>
        <w:tc>
          <w:tcPr>
            <w:tcW w:w="1251" w:type="dxa"/>
          </w:tcPr>
          <w:p w14:paraId="110138C7" w14:textId="1FE4F63B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Kwota [zł]</w:t>
            </w:r>
          </w:p>
        </w:tc>
      </w:tr>
      <w:tr w:rsidR="00012097" w14:paraId="487F5B5C" w14:textId="77777777" w:rsidTr="00DA3686">
        <w:tc>
          <w:tcPr>
            <w:tcW w:w="3042" w:type="dxa"/>
          </w:tcPr>
          <w:p w14:paraId="539BC9BC" w14:textId="157EA6FC" w:rsidR="00012097" w:rsidRDefault="00DA3686" w:rsidP="00012097">
            <w:r w:rsidRPr="00DA3686">
              <w:t>Instalacja do zbierania wód opadowych, w tym roztopowych z powierzchni nieprzepuszczalnych nieruchomości, tj. z dachów, chodników, podjazdów (np. łapacze, wpusty, osadniki rynnowe, odwodnienie liniowe, przewody odprowadzające wody opadowe bez rynien i rur spustowych)</w:t>
            </w:r>
          </w:p>
        </w:tc>
        <w:tc>
          <w:tcPr>
            <w:tcW w:w="1764" w:type="dxa"/>
          </w:tcPr>
          <w:p w14:paraId="1A971687" w14:textId="77777777" w:rsidR="00012097" w:rsidRDefault="00012097" w:rsidP="00012097"/>
        </w:tc>
        <w:tc>
          <w:tcPr>
            <w:tcW w:w="1434" w:type="dxa"/>
          </w:tcPr>
          <w:p w14:paraId="3147FBBB" w14:textId="20690916" w:rsidR="00012097" w:rsidRDefault="00012097" w:rsidP="00EF0AA9">
            <w:pPr>
              <w:jc w:val="center"/>
            </w:pPr>
          </w:p>
        </w:tc>
        <w:tc>
          <w:tcPr>
            <w:tcW w:w="1571" w:type="dxa"/>
          </w:tcPr>
          <w:p w14:paraId="319101BC" w14:textId="77777777" w:rsidR="00012097" w:rsidRDefault="00012097" w:rsidP="00012097"/>
        </w:tc>
        <w:tc>
          <w:tcPr>
            <w:tcW w:w="1251" w:type="dxa"/>
          </w:tcPr>
          <w:p w14:paraId="22FC6A1B" w14:textId="77777777" w:rsidR="00012097" w:rsidRDefault="00012097" w:rsidP="00012097"/>
        </w:tc>
      </w:tr>
      <w:tr w:rsidR="00012097" w14:paraId="45101EEB" w14:textId="77777777" w:rsidTr="00DA3686">
        <w:tc>
          <w:tcPr>
            <w:tcW w:w="3042" w:type="dxa"/>
          </w:tcPr>
          <w:p w14:paraId="705520A2" w14:textId="38079F1A" w:rsidR="00012097" w:rsidRDefault="00DA3686" w:rsidP="00012097">
            <w:r w:rsidRPr="00DA3686">
              <w:t>Szczelne zbiorniki retencyjne naziemne</w:t>
            </w:r>
          </w:p>
        </w:tc>
        <w:tc>
          <w:tcPr>
            <w:tcW w:w="1764" w:type="dxa"/>
          </w:tcPr>
          <w:p w14:paraId="0CD1CCFB" w14:textId="77777777" w:rsidR="00012097" w:rsidRDefault="00012097" w:rsidP="00012097"/>
        </w:tc>
        <w:tc>
          <w:tcPr>
            <w:tcW w:w="1434" w:type="dxa"/>
          </w:tcPr>
          <w:p w14:paraId="67B182D6" w14:textId="3C26D36D" w:rsidR="00012097" w:rsidRDefault="00012097" w:rsidP="00EF0AA9">
            <w:pPr>
              <w:jc w:val="center"/>
            </w:pPr>
            <w:r>
              <w:t>m</w:t>
            </w:r>
            <w:r w:rsidRPr="00012097">
              <w:rPr>
                <w:vertAlign w:val="superscript"/>
              </w:rPr>
              <w:t>3</w:t>
            </w:r>
          </w:p>
        </w:tc>
        <w:tc>
          <w:tcPr>
            <w:tcW w:w="1571" w:type="dxa"/>
          </w:tcPr>
          <w:p w14:paraId="1FF53ACA" w14:textId="77777777" w:rsidR="00012097" w:rsidRDefault="00012097" w:rsidP="00012097"/>
        </w:tc>
        <w:tc>
          <w:tcPr>
            <w:tcW w:w="1251" w:type="dxa"/>
          </w:tcPr>
          <w:p w14:paraId="1DDD1234" w14:textId="77777777" w:rsidR="00012097" w:rsidRDefault="00012097" w:rsidP="00012097"/>
        </w:tc>
      </w:tr>
      <w:tr w:rsidR="00012097" w14:paraId="696C27EA" w14:textId="77777777" w:rsidTr="00DA3686">
        <w:tc>
          <w:tcPr>
            <w:tcW w:w="3042" w:type="dxa"/>
          </w:tcPr>
          <w:p w14:paraId="167F08E5" w14:textId="4F24948A" w:rsidR="00012097" w:rsidRDefault="00DA3686" w:rsidP="00DA3686">
            <w:r w:rsidRPr="00DA3686">
              <w:t>Szczelne zbiorniki retencyjne podziemne</w:t>
            </w:r>
          </w:p>
        </w:tc>
        <w:tc>
          <w:tcPr>
            <w:tcW w:w="1764" w:type="dxa"/>
          </w:tcPr>
          <w:p w14:paraId="228505C5" w14:textId="77777777" w:rsidR="00012097" w:rsidRDefault="00012097" w:rsidP="00012097"/>
        </w:tc>
        <w:tc>
          <w:tcPr>
            <w:tcW w:w="1434" w:type="dxa"/>
          </w:tcPr>
          <w:p w14:paraId="643B2278" w14:textId="2D8F8972" w:rsidR="00012097" w:rsidRDefault="00012097" w:rsidP="00EF0AA9">
            <w:pPr>
              <w:jc w:val="center"/>
            </w:pPr>
            <w:r>
              <w:t>m</w:t>
            </w:r>
            <w:r w:rsidRPr="00012097">
              <w:rPr>
                <w:vertAlign w:val="superscript"/>
              </w:rPr>
              <w:t>3</w:t>
            </w:r>
          </w:p>
        </w:tc>
        <w:tc>
          <w:tcPr>
            <w:tcW w:w="1571" w:type="dxa"/>
          </w:tcPr>
          <w:p w14:paraId="4BA62F82" w14:textId="77777777" w:rsidR="00012097" w:rsidRDefault="00012097" w:rsidP="00012097"/>
        </w:tc>
        <w:tc>
          <w:tcPr>
            <w:tcW w:w="1251" w:type="dxa"/>
          </w:tcPr>
          <w:p w14:paraId="417966DE" w14:textId="77777777" w:rsidR="00012097" w:rsidRDefault="00012097" w:rsidP="00012097"/>
        </w:tc>
      </w:tr>
      <w:tr w:rsidR="00DA3686" w14:paraId="10806B02" w14:textId="77777777" w:rsidTr="00DA3686">
        <w:tc>
          <w:tcPr>
            <w:tcW w:w="3042" w:type="dxa"/>
          </w:tcPr>
          <w:p w14:paraId="4B12EDE3" w14:textId="63B8ED09" w:rsidR="00DA3686" w:rsidRPr="00DA3686" w:rsidRDefault="00DA3686" w:rsidP="00DA3686">
            <w:r w:rsidRPr="00DA3686">
              <w:t>Instalacja do retencjonowania wód opadowych, w tym roztopowych w gruncie (np. rozszczelnienie powierzchni nieprzepuszczalnych, studnie chłonne, drenaż, skrzynki rozsączające, zbiorniki otwarte w tym "oczka wodne")</w:t>
            </w:r>
          </w:p>
        </w:tc>
        <w:tc>
          <w:tcPr>
            <w:tcW w:w="1764" w:type="dxa"/>
          </w:tcPr>
          <w:p w14:paraId="303CFD86" w14:textId="77777777" w:rsidR="00DA3686" w:rsidRDefault="00DA3686" w:rsidP="00012097"/>
        </w:tc>
        <w:tc>
          <w:tcPr>
            <w:tcW w:w="1434" w:type="dxa"/>
          </w:tcPr>
          <w:p w14:paraId="2ED6D246" w14:textId="77777777" w:rsidR="00DA3686" w:rsidRDefault="00DA3686" w:rsidP="00EF0AA9">
            <w:pPr>
              <w:jc w:val="center"/>
            </w:pPr>
          </w:p>
        </w:tc>
        <w:tc>
          <w:tcPr>
            <w:tcW w:w="1571" w:type="dxa"/>
          </w:tcPr>
          <w:p w14:paraId="024DA40C" w14:textId="77777777" w:rsidR="00DA3686" w:rsidRDefault="00DA3686" w:rsidP="00012097"/>
        </w:tc>
        <w:tc>
          <w:tcPr>
            <w:tcW w:w="1251" w:type="dxa"/>
          </w:tcPr>
          <w:p w14:paraId="779B00F3" w14:textId="77777777" w:rsidR="00DA3686" w:rsidRDefault="00DA3686" w:rsidP="00012097"/>
        </w:tc>
      </w:tr>
      <w:tr w:rsidR="00DA3686" w14:paraId="53AD8CA7" w14:textId="77777777" w:rsidTr="00DA3686">
        <w:tc>
          <w:tcPr>
            <w:tcW w:w="3042" w:type="dxa"/>
          </w:tcPr>
          <w:p w14:paraId="5BA88890" w14:textId="718AAE8E" w:rsidR="00DA3686" w:rsidRPr="00DA3686" w:rsidRDefault="00DA3686" w:rsidP="00DA3686">
            <w:r w:rsidRPr="00DA3686">
              <w:t xml:space="preserve">Instalacja do retencjonowania wód opadowych, w tym roztopowych na dachach - </w:t>
            </w:r>
            <w:r w:rsidRPr="00DA3686">
              <w:lastRenderedPageBreak/>
              <w:t xml:space="preserve">"zielone dachy" (warstwa drenażowa) bez kosztów </w:t>
            </w:r>
            <w:proofErr w:type="spellStart"/>
            <w:r w:rsidRPr="00DA3686">
              <w:t>nasadzeń</w:t>
            </w:r>
            <w:proofErr w:type="spellEnd"/>
          </w:p>
        </w:tc>
        <w:tc>
          <w:tcPr>
            <w:tcW w:w="1764" w:type="dxa"/>
          </w:tcPr>
          <w:p w14:paraId="6B8BD879" w14:textId="77777777" w:rsidR="00DA3686" w:rsidRDefault="00DA3686" w:rsidP="00012097"/>
        </w:tc>
        <w:tc>
          <w:tcPr>
            <w:tcW w:w="1434" w:type="dxa"/>
          </w:tcPr>
          <w:p w14:paraId="6EFC8F4B" w14:textId="77777777" w:rsidR="00DA3686" w:rsidRDefault="00DA3686" w:rsidP="00EF0AA9">
            <w:pPr>
              <w:jc w:val="center"/>
            </w:pPr>
          </w:p>
        </w:tc>
        <w:tc>
          <w:tcPr>
            <w:tcW w:w="1571" w:type="dxa"/>
          </w:tcPr>
          <w:p w14:paraId="6A121B77" w14:textId="77777777" w:rsidR="00DA3686" w:rsidRDefault="00DA3686" w:rsidP="00012097"/>
        </w:tc>
        <w:tc>
          <w:tcPr>
            <w:tcW w:w="1251" w:type="dxa"/>
          </w:tcPr>
          <w:p w14:paraId="53B4A1BC" w14:textId="77777777" w:rsidR="00DA3686" w:rsidRDefault="00DA3686" w:rsidP="00012097"/>
        </w:tc>
      </w:tr>
      <w:tr w:rsidR="00DA3686" w14:paraId="49E7FC12" w14:textId="77777777" w:rsidTr="00DA3686">
        <w:tc>
          <w:tcPr>
            <w:tcW w:w="3042" w:type="dxa"/>
          </w:tcPr>
          <w:p w14:paraId="18EC65F4" w14:textId="664387F3" w:rsidR="00DA3686" w:rsidRPr="00DA3686" w:rsidRDefault="00DA3686" w:rsidP="00DA3686">
            <w:r w:rsidRPr="00DA3686">
              <w:t>Instalacja do wykorzystania wód opadowych, w tym roztopowych (np. pompy, filtry, przewody, zraszacze, sterowniki, centrale dystrybucji wody, inne instalacje umożliwiające zagospodarowanie wody z istniejącego/nowobudowanego w ramach inwestycji zbiornika)</w:t>
            </w:r>
          </w:p>
        </w:tc>
        <w:tc>
          <w:tcPr>
            <w:tcW w:w="1764" w:type="dxa"/>
          </w:tcPr>
          <w:p w14:paraId="400FF378" w14:textId="77777777" w:rsidR="00DA3686" w:rsidRDefault="00DA3686" w:rsidP="00012097"/>
        </w:tc>
        <w:tc>
          <w:tcPr>
            <w:tcW w:w="1434" w:type="dxa"/>
          </w:tcPr>
          <w:p w14:paraId="3EFC146A" w14:textId="77777777" w:rsidR="00DA3686" w:rsidRDefault="00DA3686" w:rsidP="00EF0AA9">
            <w:pPr>
              <w:jc w:val="center"/>
            </w:pPr>
          </w:p>
        </w:tc>
        <w:tc>
          <w:tcPr>
            <w:tcW w:w="1571" w:type="dxa"/>
          </w:tcPr>
          <w:p w14:paraId="67A80DD5" w14:textId="77777777" w:rsidR="00DA3686" w:rsidRDefault="00DA3686" w:rsidP="00012097"/>
        </w:tc>
        <w:tc>
          <w:tcPr>
            <w:tcW w:w="1251" w:type="dxa"/>
          </w:tcPr>
          <w:p w14:paraId="352790BA" w14:textId="77777777" w:rsidR="00DA3686" w:rsidRDefault="00DA3686" w:rsidP="00012097"/>
        </w:tc>
      </w:tr>
      <w:tr w:rsidR="00DA3686" w14:paraId="2D7F913E" w14:textId="77777777" w:rsidTr="00DA3686">
        <w:tc>
          <w:tcPr>
            <w:tcW w:w="3042" w:type="dxa"/>
          </w:tcPr>
          <w:p w14:paraId="217F9525" w14:textId="7C5D3FE4" w:rsidR="00DA3686" w:rsidRPr="00DA3686" w:rsidRDefault="00DA3686" w:rsidP="00DA3686">
            <w:r w:rsidRPr="00DA3686">
              <w:t>Koszty adaptacji elementów istniejących, które będą trwałą częścią systemu umożliwiającego zatrzymanie lub/i wykorzystanie magazynowanych wód opadowych, w tym roztopowych na terenie nieruchomości</w:t>
            </w:r>
          </w:p>
        </w:tc>
        <w:tc>
          <w:tcPr>
            <w:tcW w:w="1764" w:type="dxa"/>
          </w:tcPr>
          <w:p w14:paraId="368974F9" w14:textId="77777777" w:rsidR="00DA3686" w:rsidRDefault="00DA3686" w:rsidP="00012097"/>
        </w:tc>
        <w:tc>
          <w:tcPr>
            <w:tcW w:w="1434" w:type="dxa"/>
          </w:tcPr>
          <w:p w14:paraId="525947B4" w14:textId="77777777" w:rsidR="00DA3686" w:rsidRDefault="00DA3686" w:rsidP="00EF0AA9">
            <w:pPr>
              <w:jc w:val="center"/>
            </w:pPr>
          </w:p>
        </w:tc>
        <w:tc>
          <w:tcPr>
            <w:tcW w:w="1571" w:type="dxa"/>
          </w:tcPr>
          <w:p w14:paraId="462096A9" w14:textId="77777777" w:rsidR="00DA3686" w:rsidRDefault="00DA3686" w:rsidP="00012097"/>
        </w:tc>
        <w:tc>
          <w:tcPr>
            <w:tcW w:w="1251" w:type="dxa"/>
          </w:tcPr>
          <w:p w14:paraId="6B40BC2A" w14:textId="77777777" w:rsidR="00DA3686" w:rsidRDefault="00DA3686" w:rsidP="00012097"/>
        </w:tc>
      </w:tr>
    </w:tbl>
    <w:p w14:paraId="037CE873" w14:textId="77777777" w:rsidR="00012097" w:rsidRDefault="00012097" w:rsidP="00012097"/>
    <w:p w14:paraId="69EE402B" w14:textId="77777777" w:rsidR="00012097" w:rsidRDefault="00012097" w:rsidP="00012097">
      <w:r>
        <w:t>4.</w:t>
      </w:r>
      <w:r>
        <w:tab/>
        <w:t>Zastosowane urządzenia i materiały są dopuszczone do stosowania na rynku polskim.</w:t>
      </w:r>
    </w:p>
    <w:p w14:paraId="74209AE4" w14:textId="060C8EF8" w:rsidR="00012097" w:rsidRDefault="00012097" w:rsidP="00012097">
      <w:r>
        <w:t>5.</w:t>
      </w:r>
      <w:r>
        <w:tab/>
        <w:t>Dokonano uruchomienia zainstalowanego zbiornika/urządzenia/instalacji*</w:t>
      </w:r>
      <w:r w:rsidR="00453404">
        <w:t>*</w:t>
      </w:r>
    </w:p>
    <w:p w14:paraId="21E324E6" w14:textId="2AD5796A" w:rsidR="00012097" w:rsidRDefault="00012097" w:rsidP="00012097">
      <w:r>
        <w:t>6.</w:t>
      </w:r>
      <w:r>
        <w:tab/>
        <w:t>Przeprowadzono próbę szczelności i działania zbiornika/urządzenia/instalacji*</w:t>
      </w:r>
      <w:r w:rsidR="00453404">
        <w:t>*</w:t>
      </w:r>
    </w:p>
    <w:p w14:paraId="220B6000" w14:textId="5A9FAF9F" w:rsidR="00012097" w:rsidRDefault="00012097" w:rsidP="00012097">
      <w:r>
        <w:t>7.</w:t>
      </w:r>
      <w:r>
        <w:tab/>
        <w:t>Przeszkolono Inwestora w zakresie konserwacji i obsługi zbiornika/urządzenia/instalacji*</w:t>
      </w:r>
      <w:r w:rsidR="00453404">
        <w:t>*</w:t>
      </w:r>
    </w:p>
    <w:p w14:paraId="296EAEAD" w14:textId="77777777" w:rsidR="00012097" w:rsidRDefault="00012097" w:rsidP="00012097">
      <w:pPr>
        <w:ind w:left="709" w:hanging="709"/>
      </w:pPr>
      <w:r>
        <w:t>8.</w:t>
      </w:r>
      <w:r>
        <w:tab/>
        <w:t>Inwestor oświadcza, że wymienione wyżej urządzenia zainstalowano na terenie nieruchomości zabudowanej budynkiem jednorodzinnym, który jest oddany do użytkowania zgodnie z przepisami ustawy Prawo Budowlane.</w:t>
      </w:r>
    </w:p>
    <w:p w14:paraId="162FF20D" w14:textId="3B2157FB" w:rsidR="00012097" w:rsidRDefault="00012097" w:rsidP="00012097">
      <w:pPr>
        <w:ind w:left="709" w:hanging="709"/>
      </w:pPr>
      <w:r>
        <w:t>9.</w:t>
      </w:r>
      <w:r>
        <w:tab/>
        <w:t>Przekazano Inwestorowi dokumentację techniczno-ruchową, karty serwisowe i gwarancyjne zabudowanych urządzeń/*</w:t>
      </w:r>
      <w:r w:rsidR="00453404">
        <w:t>*</w:t>
      </w:r>
      <w:r>
        <w:t>.</w:t>
      </w:r>
    </w:p>
    <w:p w14:paraId="48658FF9" w14:textId="77777777" w:rsidR="00012097" w:rsidRDefault="00012097" w:rsidP="00012097"/>
    <w:p w14:paraId="7B512695" w14:textId="77777777" w:rsidR="00012097" w:rsidRDefault="00012097" w:rsidP="00012097"/>
    <w:p w14:paraId="359BE6AE" w14:textId="241B5A24" w:rsidR="00012097" w:rsidRDefault="00012097" w:rsidP="00012097"/>
    <w:p w14:paraId="485DE23B" w14:textId="1B876951" w:rsidR="00012097" w:rsidRDefault="00012097" w:rsidP="00012097">
      <w:r>
        <w:t>…………………………………………………………..                                        …………………………………………………………</w:t>
      </w:r>
    </w:p>
    <w:p w14:paraId="6AE021D0" w14:textId="046041C2" w:rsidR="00012097" w:rsidRDefault="00012097" w:rsidP="00012097">
      <w:pPr>
        <w:jc w:val="center"/>
      </w:pPr>
      <w:r>
        <w:t xml:space="preserve">Inwestor 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374B08EB" w14:textId="77777777" w:rsidR="00453404" w:rsidRDefault="00453404"/>
    <w:p w14:paraId="6532DAAA" w14:textId="77777777" w:rsidR="00453404" w:rsidRDefault="00453404"/>
    <w:p w14:paraId="74DC3787" w14:textId="54A1FB4F" w:rsidR="00012097" w:rsidRDefault="00012097">
      <w:r>
        <w:t xml:space="preserve">* - </w:t>
      </w:r>
      <w:r w:rsidR="00453404">
        <w:t xml:space="preserve"> data tożsama z zakończeniem inwestycji</w:t>
      </w:r>
    </w:p>
    <w:p w14:paraId="743B8DDE" w14:textId="788E632F" w:rsidR="00453404" w:rsidRDefault="00453404">
      <w:r>
        <w:t>** - niepotrzebne skreślić lub usunąć</w:t>
      </w:r>
    </w:p>
    <w:sectPr w:rsidR="0045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97"/>
    <w:rsid w:val="00012097"/>
    <w:rsid w:val="00114974"/>
    <w:rsid w:val="00230E3D"/>
    <w:rsid w:val="00453404"/>
    <w:rsid w:val="00DA3686"/>
    <w:rsid w:val="00E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D32F"/>
  <w15:chartTrackingRefBased/>
  <w15:docId w15:val="{70BCE9C2-A61A-41BF-A685-D07FD431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WFOSiGW</cp:lastModifiedBy>
  <cp:revision>2</cp:revision>
  <dcterms:created xsi:type="dcterms:W3CDTF">2023-08-07T08:28:00Z</dcterms:created>
  <dcterms:modified xsi:type="dcterms:W3CDTF">2023-08-07T08:28:00Z</dcterms:modified>
</cp:coreProperties>
</file>